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87B" w:rsidRDefault="0074287B" w:rsidP="0074287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8730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9440B1">
        <w:rPr>
          <w:rFonts w:ascii="Times New Roman" w:hAnsi="Times New Roman" w:cs="Times New Roman"/>
          <w:sz w:val="28"/>
          <w:szCs w:val="28"/>
        </w:rPr>
        <w:t>1</w:t>
      </w:r>
      <w:r w:rsidRPr="007428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87B" w:rsidRDefault="0074287B" w:rsidP="0074287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74287B" w:rsidRPr="00087308" w:rsidRDefault="0074287B" w:rsidP="0074287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Братского</w:t>
      </w:r>
      <w:r w:rsidRPr="0074287B">
        <w:rPr>
          <w:rFonts w:ascii="Times New Roman" w:hAnsi="Times New Roman" w:cs="Times New Roman"/>
          <w:sz w:val="28"/>
          <w:szCs w:val="28"/>
        </w:rPr>
        <w:t xml:space="preserve"> </w:t>
      </w:r>
      <w:r w:rsidRPr="0008730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74287B" w:rsidRDefault="0074287B" w:rsidP="0074287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Тихорецкого района</w:t>
      </w:r>
      <w:r w:rsidRPr="007428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87B" w:rsidRDefault="0074287B" w:rsidP="0074287B">
      <w:pPr>
        <w:spacing w:after="0" w:line="240" w:lineRule="auto"/>
        <w:ind w:left="5103"/>
      </w:pPr>
      <w:r>
        <w:rPr>
          <w:rFonts w:ascii="Times New Roman" w:hAnsi="Times New Roman" w:cs="Times New Roman"/>
          <w:sz w:val="28"/>
          <w:szCs w:val="28"/>
        </w:rPr>
        <w:t>о</w:t>
      </w:r>
      <w:r w:rsidRPr="0008730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17.02.2022 г. </w:t>
      </w:r>
      <w:r w:rsidRPr="0008730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92</w:t>
      </w:r>
    </w:p>
    <w:p w:rsidR="0074287B" w:rsidRDefault="0074287B" w:rsidP="0074287B">
      <w:pPr>
        <w:spacing w:after="0" w:line="240" w:lineRule="auto"/>
        <w:ind w:left="5103"/>
      </w:pPr>
    </w:p>
    <w:p w:rsidR="0074287B" w:rsidRPr="00087308" w:rsidRDefault="0074287B" w:rsidP="0074287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730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4287B" w:rsidRDefault="0074287B" w:rsidP="0074287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087308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87308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87B" w:rsidRDefault="0074287B" w:rsidP="0074287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Братского сельского поселения</w:t>
      </w:r>
    </w:p>
    <w:p w:rsidR="0074287B" w:rsidRPr="00087308" w:rsidRDefault="0074287B" w:rsidP="0074287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74287B" w:rsidRDefault="0074287B" w:rsidP="0074287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10.12.2021 </w:t>
      </w:r>
      <w:r w:rsidRPr="0008730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83</w:t>
      </w:r>
    </w:p>
    <w:p w:rsidR="0074287B" w:rsidRDefault="0074287B" w:rsidP="0074287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решения Совета Братского сельского поселения Тихорецкого района</w:t>
      </w:r>
    </w:p>
    <w:p w:rsidR="0074287B" w:rsidRDefault="0074287B" w:rsidP="0074287B">
      <w:pPr>
        <w:spacing w:after="0" w:line="240" w:lineRule="auto"/>
        <w:ind w:left="5103"/>
      </w:pPr>
      <w:r>
        <w:rPr>
          <w:rFonts w:ascii="Times New Roman" w:hAnsi="Times New Roman" w:cs="Times New Roman"/>
          <w:sz w:val="28"/>
          <w:szCs w:val="28"/>
        </w:rPr>
        <w:t>от 17.02.2022 г. № 92)</w:t>
      </w:r>
    </w:p>
    <w:p w:rsidR="00087308" w:rsidRDefault="00087308" w:rsidP="0074287B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87B" w:rsidRPr="00087308" w:rsidRDefault="0074287B" w:rsidP="0074287B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308" w:rsidRPr="009440B1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0B1">
        <w:rPr>
          <w:rFonts w:ascii="Times New Roman" w:hAnsi="Times New Roman" w:cs="Times New Roman"/>
          <w:color w:val="000000"/>
          <w:sz w:val="28"/>
          <w:szCs w:val="28"/>
        </w:rPr>
        <w:t xml:space="preserve">Объем поступлений доходов в бюджет поселения </w:t>
      </w:r>
      <w:r w:rsidRPr="009440B1">
        <w:rPr>
          <w:rFonts w:ascii="Times New Roman" w:hAnsi="Times New Roman" w:cs="Times New Roman"/>
          <w:sz w:val="28"/>
          <w:szCs w:val="28"/>
        </w:rPr>
        <w:t xml:space="preserve">по кодам </w:t>
      </w:r>
    </w:p>
    <w:p w:rsidR="00087308" w:rsidRPr="0008730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0B1">
        <w:rPr>
          <w:rFonts w:ascii="Times New Roman" w:hAnsi="Times New Roman" w:cs="Times New Roman"/>
          <w:sz w:val="28"/>
          <w:szCs w:val="28"/>
        </w:rPr>
        <w:t>видов (подвидов) доходов на 202</w:t>
      </w:r>
      <w:r w:rsidR="00E61B1D" w:rsidRPr="009440B1">
        <w:rPr>
          <w:rFonts w:ascii="Times New Roman" w:hAnsi="Times New Roman" w:cs="Times New Roman"/>
          <w:sz w:val="28"/>
          <w:szCs w:val="28"/>
        </w:rPr>
        <w:t>2</w:t>
      </w:r>
      <w:r w:rsidRPr="009440B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87308" w:rsidRPr="0008730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7308" w:rsidRPr="00087308" w:rsidRDefault="00087308" w:rsidP="00087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4621"/>
        <w:gridCol w:w="1949"/>
      </w:tblGrid>
      <w:tr w:rsidR="00087308" w:rsidRPr="00087308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949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bCs/>
                <w:sz w:val="28"/>
                <w:szCs w:val="28"/>
              </w:rPr>
              <w:t>Сумма</w:t>
            </w:r>
          </w:p>
        </w:tc>
      </w:tr>
      <w:tr w:rsidR="00087308" w:rsidRPr="00087308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49" w:type="dxa"/>
            <w:shd w:val="clear" w:color="auto" w:fill="auto"/>
          </w:tcPr>
          <w:p w:rsidR="00087308" w:rsidRPr="00087308" w:rsidRDefault="00E61B1D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11036,0</w:t>
            </w:r>
          </w:p>
        </w:tc>
      </w:tr>
      <w:tr w:rsidR="00087308" w:rsidRPr="00087308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949" w:type="dxa"/>
            <w:shd w:val="clear" w:color="auto" w:fill="auto"/>
          </w:tcPr>
          <w:p w:rsidR="00087308" w:rsidRPr="00087308" w:rsidRDefault="00E61B1D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1100,0</w:t>
            </w:r>
          </w:p>
        </w:tc>
      </w:tr>
      <w:tr w:rsidR="00087308" w:rsidRPr="00087308" w:rsidTr="00087308">
        <w:trPr>
          <w:trHeight w:val="3864"/>
        </w:trPr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1 03 02231 01 0000 110</w:t>
            </w:r>
          </w:p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1 03 02241 01 0000 110</w:t>
            </w:r>
          </w:p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1 03 02251 01 0000 110</w:t>
            </w:r>
          </w:p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1 03 02261 01 0000 110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уплаты акцизов на</w:t>
            </w:r>
          </w:p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дизельное топливо, на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949" w:type="dxa"/>
            <w:shd w:val="clear" w:color="auto" w:fill="auto"/>
          </w:tcPr>
          <w:p w:rsidR="00087308" w:rsidRPr="00087308" w:rsidRDefault="00E61B1D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1506,0</w:t>
            </w:r>
          </w:p>
        </w:tc>
      </w:tr>
      <w:tr w:rsidR="00087308" w:rsidRPr="00087308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949" w:type="dxa"/>
            <w:shd w:val="clear" w:color="auto" w:fill="auto"/>
          </w:tcPr>
          <w:p w:rsidR="00087308" w:rsidRPr="00087308" w:rsidRDefault="00AC4CF6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2300,0</w:t>
            </w:r>
          </w:p>
        </w:tc>
      </w:tr>
      <w:tr w:rsidR="00087308" w:rsidRPr="00087308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49" w:type="dxa"/>
            <w:shd w:val="clear" w:color="auto" w:fill="auto"/>
          </w:tcPr>
          <w:p w:rsidR="00087308" w:rsidRPr="00087308" w:rsidRDefault="00AC4CF6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900,0</w:t>
            </w:r>
          </w:p>
        </w:tc>
      </w:tr>
      <w:tr w:rsidR="00087308" w:rsidRPr="00087308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налог*</w:t>
            </w:r>
          </w:p>
        </w:tc>
        <w:tc>
          <w:tcPr>
            <w:tcW w:w="1949" w:type="dxa"/>
            <w:shd w:val="clear" w:color="auto" w:fill="auto"/>
          </w:tcPr>
          <w:p w:rsidR="00087308" w:rsidRPr="00087308" w:rsidRDefault="00AC4CF6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4900,0</w:t>
            </w:r>
          </w:p>
        </w:tc>
      </w:tr>
      <w:tr w:rsidR="00087308" w:rsidRPr="00087308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Доходы от сдачи в аренду </w:t>
            </w:r>
            <w:r w:rsidRPr="00087308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>имущества, находящегося в оперативном управлении органов управления поселений и созданных ими учреждений (за исключением   имущества муниципальных бюджетных и автономных учреждений)</w:t>
            </w:r>
          </w:p>
        </w:tc>
        <w:tc>
          <w:tcPr>
            <w:tcW w:w="1949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300,0</w:t>
            </w:r>
          </w:p>
        </w:tc>
      </w:tr>
      <w:tr w:rsidR="00087308" w:rsidRPr="00087308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1 13 00000 00 0000 130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noProof/>
                <w:sz w:val="28"/>
                <w:szCs w:val="28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949" w:type="dxa"/>
            <w:shd w:val="clear" w:color="auto" w:fill="auto"/>
          </w:tcPr>
          <w:p w:rsidR="00087308" w:rsidRPr="00087308" w:rsidRDefault="00AC4CF6" w:rsidP="00990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087308"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087308" w:rsidRPr="00087308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49" w:type="dxa"/>
            <w:shd w:val="clear" w:color="auto" w:fill="auto"/>
          </w:tcPr>
          <w:p w:rsidR="00087308" w:rsidRPr="00087308" w:rsidRDefault="0092790D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3748,4</w:t>
            </w:r>
          </w:p>
        </w:tc>
      </w:tr>
      <w:tr w:rsidR="00087308" w:rsidRPr="00087308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Безвозмездные поступления от других бюджетов бюджетной системы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1949" w:type="dxa"/>
            <w:shd w:val="clear" w:color="auto" w:fill="auto"/>
          </w:tcPr>
          <w:p w:rsidR="00087308" w:rsidRPr="00AC4CF6" w:rsidRDefault="0092790D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3748,4</w:t>
            </w:r>
          </w:p>
        </w:tc>
      </w:tr>
      <w:tr w:rsidR="00087308" w:rsidRPr="00087308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49" w:type="dxa"/>
            <w:shd w:val="clear" w:color="auto" w:fill="auto"/>
          </w:tcPr>
          <w:p w:rsidR="00087308" w:rsidRPr="00087308" w:rsidRDefault="00AC4CF6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3498,6</w:t>
            </w:r>
          </w:p>
        </w:tc>
      </w:tr>
      <w:tr w:rsidR="00087308" w:rsidRPr="00087308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949" w:type="dxa"/>
            <w:shd w:val="clear" w:color="auto" w:fill="auto"/>
          </w:tcPr>
          <w:p w:rsidR="00087308" w:rsidRPr="00087308" w:rsidRDefault="0092790D" w:rsidP="00927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249,8</w:t>
            </w:r>
          </w:p>
        </w:tc>
      </w:tr>
      <w:tr w:rsidR="00AC4CF6" w:rsidRPr="00AC4CF6" w:rsidTr="00087308">
        <w:tc>
          <w:tcPr>
            <w:tcW w:w="3284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b/>
                <w:sz w:val="28"/>
                <w:szCs w:val="28"/>
              </w:rPr>
              <w:t>Всего доходов:</w:t>
            </w:r>
          </w:p>
        </w:tc>
        <w:tc>
          <w:tcPr>
            <w:tcW w:w="4621" w:type="dxa"/>
            <w:shd w:val="clear" w:color="auto" w:fill="auto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49" w:type="dxa"/>
            <w:shd w:val="clear" w:color="auto" w:fill="auto"/>
          </w:tcPr>
          <w:p w:rsidR="00087308" w:rsidRPr="00AC4CF6" w:rsidRDefault="00AC4CF6" w:rsidP="00927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55D">
              <w:rPr>
                <w:rFonts w:ascii="Times New Roman" w:hAnsi="Times New Roman" w:cs="Times New Roman"/>
                <w:b/>
                <w:sz w:val="28"/>
                <w:szCs w:val="28"/>
              </w:rPr>
              <w:t>1478</w:t>
            </w:r>
            <w:r w:rsidR="0092790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1A155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92790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87308" w:rsidRPr="001A155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087308" w:rsidRPr="00087308" w:rsidRDefault="00087308" w:rsidP="00087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зачисляемым в бюджеты  поселений в соответствии с законодательством Российской Федерации».</w:t>
      </w:r>
    </w:p>
    <w:bookmarkEnd w:id="0"/>
    <w:p w:rsidR="00087308" w:rsidRP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308" w:rsidRP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308" w:rsidRPr="00143B71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3B71">
        <w:rPr>
          <w:rFonts w:ascii="Times New Roman" w:hAnsi="Times New Roman" w:cs="Times New Roman"/>
          <w:sz w:val="28"/>
          <w:szCs w:val="28"/>
        </w:rPr>
        <w:t>Специалист 1 категории администрации</w:t>
      </w:r>
    </w:p>
    <w:p w:rsidR="00087308" w:rsidRPr="00143B71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3B71">
        <w:rPr>
          <w:rFonts w:ascii="Times New Roman" w:hAnsi="Times New Roman" w:cs="Times New Roman"/>
          <w:sz w:val="28"/>
          <w:szCs w:val="28"/>
        </w:rPr>
        <w:t>Братского сельского поселения</w:t>
      </w:r>
    </w:p>
    <w:p w:rsidR="001A155D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3B71"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              </w:t>
      </w:r>
      <w:r w:rsidR="0092790D">
        <w:rPr>
          <w:rFonts w:ascii="Times New Roman" w:hAnsi="Times New Roman" w:cs="Times New Roman"/>
          <w:sz w:val="28"/>
          <w:szCs w:val="28"/>
        </w:rPr>
        <w:t xml:space="preserve">                     О.А.Левченко</w:t>
      </w:r>
    </w:p>
    <w:sectPr w:rsidR="001A155D" w:rsidSect="00143B71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D53" w:rsidRDefault="00AF2D53" w:rsidP="00783AC7">
      <w:pPr>
        <w:spacing w:after="0" w:line="240" w:lineRule="auto"/>
      </w:pPr>
      <w:r>
        <w:separator/>
      </w:r>
    </w:p>
  </w:endnote>
  <w:endnote w:type="continuationSeparator" w:id="0">
    <w:p w:rsidR="00AF2D53" w:rsidRDefault="00AF2D53" w:rsidP="00783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D53" w:rsidRDefault="00AF2D53" w:rsidP="00783AC7">
      <w:pPr>
        <w:spacing w:after="0" w:line="240" w:lineRule="auto"/>
      </w:pPr>
      <w:r>
        <w:separator/>
      </w:r>
    </w:p>
  </w:footnote>
  <w:footnote w:type="continuationSeparator" w:id="0">
    <w:p w:rsidR="00AF2D53" w:rsidRDefault="00AF2D53" w:rsidP="00783A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238D"/>
    <w:rsid w:val="0003008F"/>
    <w:rsid w:val="00087308"/>
    <w:rsid w:val="00093765"/>
    <w:rsid w:val="000B0458"/>
    <w:rsid w:val="000D0947"/>
    <w:rsid w:val="000E1E36"/>
    <w:rsid w:val="000E2A74"/>
    <w:rsid w:val="000E53E1"/>
    <w:rsid w:val="00143B71"/>
    <w:rsid w:val="001A155D"/>
    <w:rsid w:val="00281EF3"/>
    <w:rsid w:val="002C2164"/>
    <w:rsid w:val="002C5600"/>
    <w:rsid w:val="00310A85"/>
    <w:rsid w:val="00312B9C"/>
    <w:rsid w:val="00312F99"/>
    <w:rsid w:val="00316A97"/>
    <w:rsid w:val="00333FA2"/>
    <w:rsid w:val="0033733B"/>
    <w:rsid w:val="00341D5C"/>
    <w:rsid w:val="003B77D1"/>
    <w:rsid w:val="003D54DA"/>
    <w:rsid w:val="003D6977"/>
    <w:rsid w:val="0040555C"/>
    <w:rsid w:val="00455307"/>
    <w:rsid w:val="004D3FDB"/>
    <w:rsid w:val="00501C7C"/>
    <w:rsid w:val="00505720"/>
    <w:rsid w:val="00546488"/>
    <w:rsid w:val="00584E32"/>
    <w:rsid w:val="005F7812"/>
    <w:rsid w:val="006333A2"/>
    <w:rsid w:val="00647F9F"/>
    <w:rsid w:val="006C5BDD"/>
    <w:rsid w:val="006D427D"/>
    <w:rsid w:val="006E3405"/>
    <w:rsid w:val="0074287B"/>
    <w:rsid w:val="00753DF8"/>
    <w:rsid w:val="00783AC7"/>
    <w:rsid w:val="007963B3"/>
    <w:rsid w:val="00804FB8"/>
    <w:rsid w:val="00852082"/>
    <w:rsid w:val="008B340F"/>
    <w:rsid w:val="0092790D"/>
    <w:rsid w:val="009440B1"/>
    <w:rsid w:val="00953D3E"/>
    <w:rsid w:val="0098146F"/>
    <w:rsid w:val="00990726"/>
    <w:rsid w:val="00991B9B"/>
    <w:rsid w:val="00A00570"/>
    <w:rsid w:val="00A05C85"/>
    <w:rsid w:val="00A204AB"/>
    <w:rsid w:val="00A20C6A"/>
    <w:rsid w:val="00A25356"/>
    <w:rsid w:val="00A4238D"/>
    <w:rsid w:val="00A952F4"/>
    <w:rsid w:val="00AB7BF6"/>
    <w:rsid w:val="00AC4CF6"/>
    <w:rsid w:val="00AF2D53"/>
    <w:rsid w:val="00B053C3"/>
    <w:rsid w:val="00B51D33"/>
    <w:rsid w:val="00B52CFF"/>
    <w:rsid w:val="00B61963"/>
    <w:rsid w:val="00BF7FEB"/>
    <w:rsid w:val="00C703DB"/>
    <w:rsid w:val="00C733B3"/>
    <w:rsid w:val="00CC2912"/>
    <w:rsid w:val="00CF018B"/>
    <w:rsid w:val="00CF1C8A"/>
    <w:rsid w:val="00D128C6"/>
    <w:rsid w:val="00D25366"/>
    <w:rsid w:val="00D4006E"/>
    <w:rsid w:val="00DD286F"/>
    <w:rsid w:val="00DF1256"/>
    <w:rsid w:val="00E108A5"/>
    <w:rsid w:val="00E61B1D"/>
    <w:rsid w:val="00E81C12"/>
    <w:rsid w:val="00E87144"/>
    <w:rsid w:val="00E9193E"/>
    <w:rsid w:val="00EF1C66"/>
    <w:rsid w:val="00EF4687"/>
    <w:rsid w:val="00F24942"/>
    <w:rsid w:val="00F476CE"/>
    <w:rsid w:val="00FA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94669D-0197-44F6-B712-F8FA4A5DE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CFF"/>
  </w:style>
  <w:style w:type="paragraph" w:styleId="1">
    <w:name w:val="heading 1"/>
    <w:basedOn w:val="a"/>
    <w:next w:val="a"/>
    <w:link w:val="10"/>
    <w:qFormat/>
    <w:rsid w:val="00A4238D"/>
    <w:pPr>
      <w:keepNext/>
      <w:spacing w:after="0" w:line="348" w:lineRule="auto"/>
      <w:jc w:val="both"/>
      <w:outlineLvl w:val="0"/>
    </w:pPr>
    <w:rPr>
      <w:rFonts w:ascii="Times New Roman" w:eastAsia="Calibri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238D"/>
    <w:rPr>
      <w:rFonts w:ascii="Times New Roman" w:eastAsia="Calibri" w:hAnsi="Times New Roman" w:cs="Times New Roman"/>
      <w:sz w:val="28"/>
      <w:szCs w:val="20"/>
    </w:rPr>
  </w:style>
  <w:style w:type="paragraph" w:customStyle="1" w:styleId="ConsPlusNormal">
    <w:name w:val="ConsPlusNormal"/>
    <w:rsid w:val="00A423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Body Text Indent"/>
    <w:basedOn w:val="a"/>
    <w:link w:val="a4"/>
    <w:rsid w:val="00A4238D"/>
    <w:pPr>
      <w:spacing w:after="120" w:line="240" w:lineRule="auto"/>
      <w:ind w:left="283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A4238D"/>
    <w:rPr>
      <w:rFonts w:ascii="Calibri" w:eastAsia="Times New Roman" w:hAnsi="Calibri" w:cs="Times New Roman"/>
      <w:lang w:eastAsia="en-US"/>
    </w:rPr>
  </w:style>
  <w:style w:type="paragraph" w:styleId="a5">
    <w:name w:val="Title"/>
    <w:basedOn w:val="a"/>
    <w:link w:val="a6"/>
    <w:qFormat/>
    <w:rsid w:val="00A4238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Название Знак"/>
    <w:basedOn w:val="a0"/>
    <w:link w:val="a5"/>
    <w:rsid w:val="00A4238D"/>
    <w:rPr>
      <w:rFonts w:ascii="Times New Roman" w:eastAsia="Times New Roman" w:hAnsi="Times New Roman" w:cs="Times New Roman"/>
      <w:sz w:val="32"/>
      <w:szCs w:val="24"/>
    </w:rPr>
  </w:style>
  <w:style w:type="paragraph" w:customStyle="1" w:styleId="ConsNormal">
    <w:name w:val="ConsNormal"/>
    <w:rsid w:val="00A423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List 2"/>
    <w:basedOn w:val="a"/>
    <w:rsid w:val="00A4238D"/>
    <w:pPr>
      <w:spacing w:after="0" w:line="360" w:lineRule="auto"/>
      <w:ind w:firstLine="709"/>
    </w:pPr>
    <w:rPr>
      <w:rFonts w:ascii="Calibri" w:eastAsia="Calibri" w:hAnsi="Calibri" w:cs="Times New Roman"/>
      <w:lang w:eastAsia="en-US"/>
    </w:rPr>
  </w:style>
  <w:style w:type="paragraph" w:styleId="a7">
    <w:name w:val="Plain Text"/>
    <w:basedOn w:val="a"/>
    <w:link w:val="a8"/>
    <w:rsid w:val="00A4238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A4238D"/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Цветовое выделение"/>
    <w:uiPriority w:val="99"/>
    <w:rsid w:val="00087308"/>
    <w:rPr>
      <w:b/>
      <w:bCs/>
      <w:color w:val="26282F"/>
    </w:rPr>
  </w:style>
  <w:style w:type="character" w:customStyle="1" w:styleId="aa">
    <w:name w:val="Текст выноски Знак"/>
    <w:basedOn w:val="a0"/>
    <w:link w:val="ab"/>
    <w:semiHidden/>
    <w:rsid w:val="00087308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08730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Основной текст Знак"/>
    <w:basedOn w:val="a0"/>
    <w:link w:val="ad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c"/>
    <w:rsid w:val="000873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f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e"/>
    <w:rsid w:val="000873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087308"/>
  </w:style>
  <w:style w:type="character" w:customStyle="1" w:styleId="20">
    <w:name w:val="Заголовок 2 Знак"/>
    <w:basedOn w:val="a0"/>
    <w:link w:val="2"/>
    <w:uiPriority w:val="9"/>
    <w:semiHidden/>
    <w:rsid w:val="00501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1">
    <w:name w:val="Прижатый влево"/>
    <w:basedOn w:val="a"/>
    <w:next w:val="a"/>
    <w:uiPriority w:val="99"/>
    <w:rsid w:val="00501C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991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991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17</cp:revision>
  <cp:lastPrinted>2022-02-14T08:05:00Z</cp:lastPrinted>
  <dcterms:created xsi:type="dcterms:W3CDTF">2021-10-26T07:25:00Z</dcterms:created>
  <dcterms:modified xsi:type="dcterms:W3CDTF">2022-03-02T07:26:00Z</dcterms:modified>
</cp:coreProperties>
</file>